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39" w:rsidRDefault="00887D39" w:rsidP="00887D39">
      <w:bookmarkStart w:id="0" w:name="_GoBack"/>
      <w:bookmarkEnd w:id="0"/>
      <w:r>
        <w:t>2025年度 大人教 春の学習会</w:t>
      </w:r>
    </w:p>
    <w:p w:rsidR="00887D39" w:rsidRDefault="00887D39" w:rsidP="00887D39"/>
    <w:p w:rsidR="00887D39" w:rsidRDefault="00887D39" w:rsidP="00887D39">
      <w:r>
        <w:rPr>
          <w:rFonts w:hint="eastAsia"/>
        </w:rPr>
        <w:t>子どもの生き方を考える「進路保障学習会」</w:t>
      </w:r>
    </w:p>
    <w:p w:rsidR="00887D39" w:rsidRDefault="00887D39" w:rsidP="00887D39">
      <w:r>
        <w:rPr>
          <w:rFonts w:hint="eastAsia"/>
        </w:rPr>
        <w:t>３月</w:t>
      </w:r>
      <w:r>
        <w:t>25日（火）オンライン開催（ZOOM）</w:t>
      </w:r>
    </w:p>
    <w:p w:rsidR="00887D39" w:rsidRDefault="00887D39" w:rsidP="00887D39">
      <w:r>
        <w:rPr>
          <w:rFonts w:hint="eastAsia"/>
        </w:rPr>
        <w:t>第</w:t>
      </w:r>
      <w:r>
        <w:t>1部（学習会）（14:00～15:10）</w:t>
      </w:r>
    </w:p>
    <w:p w:rsidR="00887D39" w:rsidRDefault="00887D39" w:rsidP="00887D39">
      <w:r>
        <w:rPr>
          <w:rFonts w:hint="eastAsia"/>
        </w:rPr>
        <w:t>第</w:t>
      </w:r>
      <w:r>
        <w:t>2部(実践交流会Ａ・Ｂ)（15:30～16:50）</w:t>
      </w:r>
    </w:p>
    <w:p w:rsidR="00887D39" w:rsidRDefault="00887D39" w:rsidP="00887D39">
      <w:r>
        <w:rPr>
          <w:rFonts w:hint="eastAsia"/>
        </w:rPr>
        <w:t>【内容】</w:t>
      </w:r>
    </w:p>
    <w:p w:rsidR="00887D39" w:rsidRDefault="00887D39" w:rsidP="00887D39">
      <w:r>
        <w:rPr>
          <w:rFonts w:hint="eastAsia"/>
        </w:rPr>
        <w:t>進路実態調査の結果分析から、進路保障の現状と課題を共有し、次年度の進路保障実践について考える。</w:t>
      </w:r>
    </w:p>
    <w:p w:rsidR="00887D39" w:rsidRDefault="00887D39" w:rsidP="00887D39"/>
    <w:p w:rsidR="00887D39" w:rsidRDefault="00887D39" w:rsidP="00887D39">
      <w:r>
        <w:rPr>
          <w:rFonts w:hint="eastAsia"/>
        </w:rPr>
        <w:t>「あ」から始まるひらがな学習～ひとりひとりの「もちあじ」を大切に～「ひらがな学習会」</w:t>
      </w:r>
    </w:p>
    <w:p w:rsidR="00887D39" w:rsidRDefault="00887D39" w:rsidP="00887D39">
      <w:r>
        <w:rPr>
          <w:rFonts w:hint="eastAsia"/>
        </w:rPr>
        <w:t>４月</w:t>
      </w:r>
      <w:r>
        <w:t>15日（火）15:00～17:00</w:t>
      </w:r>
    </w:p>
    <w:p w:rsidR="00887D39" w:rsidRDefault="00887D39" w:rsidP="00887D39">
      <w:r>
        <w:rPr>
          <w:rFonts w:hint="eastAsia"/>
        </w:rPr>
        <w:t>大阪大学豊中キャンパス大学会館アセンブリーホール</w:t>
      </w:r>
    </w:p>
    <w:p w:rsidR="00887D39" w:rsidRDefault="00887D39" w:rsidP="00887D39">
      <w:r>
        <w:rPr>
          <w:rFonts w:hint="eastAsia"/>
        </w:rPr>
        <w:t>講師：なっとうきなーぜ</w:t>
      </w:r>
    </w:p>
    <w:p w:rsidR="00887D39" w:rsidRDefault="00887D39" w:rsidP="00887D39">
      <w:r>
        <w:rPr>
          <w:rFonts w:hint="eastAsia"/>
        </w:rPr>
        <w:t>４月９日（水）</w:t>
      </w:r>
    </w:p>
    <w:p w:rsidR="00887D39" w:rsidRDefault="00887D39" w:rsidP="00887D39">
      <w:r>
        <w:rPr>
          <w:rFonts w:hint="eastAsia"/>
        </w:rPr>
        <w:t>①</w:t>
      </w:r>
      <w:r>
        <w:t>14:30～16:30高槻子ども未来館</w:t>
      </w:r>
    </w:p>
    <w:p w:rsidR="00887D39" w:rsidRDefault="00887D39" w:rsidP="00887D39">
      <w:r>
        <w:rPr>
          <w:rFonts w:hint="eastAsia"/>
        </w:rPr>
        <w:t>②</w:t>
      </w:r>
      <w:r>
        <w:t>14:45～16:45摂津市立コミュニティプラザ</w:t>
      </w:r>
    </w:p>
    <w:p w:rsidR="00887D39" w:rsidRDefault="00887D39" w:rsidP="00887D39">
      <w:r>
        <w:rPr>
          <w:rFonts w:hint="eastAsia"/>
        </w:rPr>
        <w:t>講師：なっとうきなーぜ</w:t>
      </w:r>
    </w:p>
    <w:p w:rsidR="00887D39" w:rsidRDefault="00887D39" w:rsidP="00887D39">
      <w:r>
        <w:rPr>
          <w:rFonts w:hint="eastAsia"/>
        </w:rPr>
        <w:t>４月９日（水）</w:t>
      </w:r>
      <w:r>
        <w:t>5:00～17:00</w:t>
      </w:r>
    </w:p>
    <w:p w:rsidR="00887D39" w:rsidRDefault="00887D39" w:rsidP="00887D39">
      <w:r>
        <w:rPr>
          <w:rFonts w:hint="eastAsia"/>
        </w:rPr>
        <w:t>会場：門真市立公民館</w:t>
      </w:r>
    </w:p>
    <w:p w:rsidR="00887D39" w:rsidRDefault="00887D39" w:rsidP="00887D39">
      <w:r>
        <w:rPr>
          <w:rFonts w:hint="eastAsia"/>
        </w:rPr>
        <w:t>講師：なっとうきなーぜ</w:t>
      </w:r>
    </w:p>
    <w:p w:rsidR="00887D39" w:rsidRDefault="00887D39" w:rsidP="00887D39">
      <w:r>
        <w:rPr>
          <w:rFonts w:hint="eastAsia"/>
        </w:rPr>
        <w:t xml:space="preserve">４月４日（金）　</w:t>
      </w:r>
      <w:r>
        <w:t>15:00～17:00</w:t>
      </w:r>
    </w:p>
    <w:p w:rsidR="00887D39" w:rsidRDefault="00887D39" w:rsidP="00887D39">
      <w:r>
        <w:rPr>
          <w:rFonts w:hint="eastAsia"/>
        </w:rPr>
        <w:t>会場：東大阪市立市民多目的センター</w:t>
      </w:r>
    </w:p>
    <w:p w:rsidR="00887D39" w:rsidRDefault="00887D39" w:rsidP="00887D39">
      <w:r>
        <w:rPr>
          <w:rFonts w:hint="eastAsia"/>
        </w:rPr>
        <w:t>講師：なっとうきなーぜ</w:t>
      </w:r>
      <w:r>
        <w:t>/八尾市教職員</w:t>
      </w:r>
    </w:p>
    <w:p w:rsidR="00887D39" w:rsidRDefault="00887D39" w:rsidP="00887D39">
      <w:r>
        <w:rPr>
          <w:rFonts w:hint="eastAsia"/>
        </w:rPr>
        <w:t xml:space="preserve">４月８日（火）　</w:t>
      </w:r>
      <w:r>
        <w:t>15:00～17:00</w:t>
      </w:r>
    </w:p>
    <w:p w:rsidR="00887D39" w:rsidRDefault="00887D39" w:rsidP="00887D39">
      <w:r>
        <w:rPr>
          <w:rFonts w:hint="eastAsia"/>
        </w:rPr>
        <w:t>会場：富田林市市民会館（レインボーホール）</w:t>
      </w:r>
    </w:p>
    <w:p w:rsidR="00887D39" w:rsidRDefault="00887D39" w:rsidP="00887D39">
      <w:r>
        <w:rPr>
          <w:rFonts w:hint="eastAsia"/>
        </w:rPr>
        <w:t>講師：なっとうきなーぜ</w:t>
      </w:r>
    </w:p>
    <w:p w:rsidR="00887D39" w:rsidRDefault="00887D39" w:rsidP="00887D39">
      <w:r>
        <w:rPr>
          <w:rFonts w:hint="eastAsia"/>
        </w:rPr>
        <w:t xml:space="preserve">４月９日（水）　</w:t>
      </w:r>
      <w:r>
        <w:t>15:00～17:00</w:t>
      </w:r>
    </w:p>
    <w:p w:rsidR="00887D39" w:rsidRDefault="00887D39" w:rsidP="00887D39">
      <w:r>
        <w:rPr>
          <w:rFonts w:hint="eastAsia"/>
        </w:rPr>
        <w:t>会場：和泉シティプラザ</w:t>
      </w:r>
    </w:p>
    <w:p w:rsidR="00887D39" w:rsidRDefault="00887D39" w:rsidP="00887D39">
      <w:r>
        <w:rPr>
          <w:rFonts w:hint="eastAsia"/>
        </w:rPr>
        <w:t>講師：なっとうきなーぜ</w:t>
      </w:r>
    </w:p>
    <w:p w:rsidR="00887D39" w:rsidRDefault="00887D39" w:rsidP="00887D39">
      <w:r>
        <w:rPr>
          <w:rFonts w:hint="eastAsia"/>
        </w:rPr>
        <w:t xml:space="preserve">４月９日（水）　</w:t>
      </w:r>
      <w:r>
        <w:t>14:45～16:45</w:t>
      </w:r>
    </w:p>
    <w:p w:rsidR="00887D39" w:rsidRDefault="00887D39" w:rsidP="00887D39">
      <w:r>
        <w:rPr>
          <w:rFonts w:hint="eastAsia"/>
        </w:rPr>
        <w:t>会場：泉佐野市立文化会館（エブノ泉の森ホール）</w:t>
      </w:r>
    </w:p>
    <w:p w:rsidR="00887D39" w:rsidRDefault="00887D39" w:rsidP="00887D39">
      <w:r>
        <w:rPr>
          <w:rFonts w:hint="eastAsia"/>
        </w:rPr>
        <w:t>講師：なっとうきなーぜ</w:t>
      </w:r>
    </w:p>
    <w:p w:rsidR="00887D39" w:rsidRDefault="00887D39" w:rsidP="00887D39"/>
    <w:p w:rsidR="00887D39" w:rsidRDefault="00887D39" w:rsidP="00887D39">
      <w:r>
        <w:rPr>
          <w:rFonts w:hint="eastAsia"/>
        </w:rPr>
        <w:t>人権課題との出会い「課題別学習会」</w:t>
      </w:r>
    </w:p>
    <w:p w:rsidR="00887D39" w:rsidRDefault="00887D39" w:rsidP="00887D39">
      <w:r>
        <w:rPr>
          <w:rFonts w:hint="eastAsia"/>
        </w:rPr>
        <w:t>※いずれも４月～６月に</w:t>
      </w:r>
    </w:p>
    <w:p w:rsidR="00887D39" w:rsidRDefault="00887D39" w:rsidP="00887D39">
      <w:r>
        <w:rPr>
          <w:rFonts w:hint="eastAsia"/>
        </w:rPr>
        <w:lastRenderedPageBreak/>
        <w:t>オンライン開催（</w:t>
      </w:r>
      <w:r>
        <w:t>ZOOM）にて開催する予定です。</w:t>
      </w:r>
    </w:p>
    <w:p w:rsidR="00887D39" w:rsidRDefault="00887D39" w:rsidP="00887D39">
      <w:r>
        <w:rPr>
          <w:rFonts w:hint="eastAsia"/>
        </w:rPr>
        <w:t>部落問題学習</w:t>
      </w:r>
    </w:p>
    <w:p w:rsidR="00887D39" w:rsidRDefault="00887D39" w:rsidP="00887D39">
      <w:r>
        <w:rPr>
          <w:rFonts w:hint="eastAsia"/>
        </w:rPr>
        <w:t>日時：４月</w:t>
      </w:r>
      <w:r>
        <w:t>21日（月）15:00～17:00</w:t>
      </w:r>
    </w:p>
    <w:p w:rsidR="00887D39" w:rsidRDefault="00887D39" w:rsidP="00887D39">
      <w:r>
        <w:rPr>
          <w:rFonts w:hint="eastAsia"/>
        </w:rPr>
        <w:t>講師：武田　緑さん（学校</w:t>
      </w:r>
      <w:r>
        <w:t>DE＆Iコンサルタント）</w:t>
      </w:r>
    </w:p>
    <w:p w:rsidR="00887D39" w:rsidRDefault="00887D39" w:rsidP="00887D39">
      <w:r>
        <w:rPr>
          <w:rFonts w:hint="eastAsia"/>
        </w:rPr>
        <w:t>「ともに学び</w:t>
      </w:r>
      <w:r>
        <w:t xml:space="preserve"> ともに育つ」教育</w:t>
      </w:r>
    </w:p>
    <w:p w:rsidR="00887D39" w:rsidRDefault="00887D39" w:rsidP="00887D39">
      <w:r>
        <w:rPr>
          <w:rFonts w:hint="eastAsia"/>
        </w:rPr>
        <w:t>日時：４月</w:t>
      </w:r>
      <w:r>
        <w:t>24日（木）15:00～17:00</w:t>
      </w:r>
    </w:p>
    <w:p w:rsidR="00887D39" w:rsidRDefault="00887D39" w:rsidP="00887D39">
      <w:r>
        <w:rPr>
          <w:rFonts w:hint="eastAsia"/>
        </w:rPr>
        <w:t>講師：小林栄美香さん（</w:t>
      </w:r>
      <w:r>
        <w:t>NPO法人笑みだち会）</w:t>
      </w:r>
    </w:p>
    <w:p w:rsidR="00887D39" w:rsidRDefault="00887D39" w:rsidP="00887D39">
      <w:r>
        <w:rPr>
          <w:rFonts w:hint="eastAsia"/>
        </w:rPr>
        <w:t>子どもの育ちと進路保障</w:t>
      </w:r>
    </w:p>
    <w:p w:rsidR="00887D39" w:rsidRDefault="00887D39" w:rsidP="00887D39">
      <w:r>
        <w:rPr>
          <w:rFonts w:hint="eastAsia"/>
        </w:rPr>
        <w:t>日時：５月７日（水）</w:t>
      </w:r>
      <w:r>
        <w:t>15:00～17:00</w:t>
      </w:r>
    </w:p>
    <w:p w:rsidR="00887D39" w:rsidRDefault="00887D39" w:rsidP="00887D39">
      <w:r>
        <w:rPr>
          <w:rFonts w:hint="eastAsia"/>
        </w:rPr>
        <w:t>講師：直林　裕さん</w:t>
      </w:r>
      <w:r>
        <w:t xml:space="preserve"> （茨木市ユースプラザNORTHプラザあい　支援コーディネーター・キャリアコンサルタント）</w:t>
      </w:r>
    </w:p>
    <w:p w:rsidR="00887D39" w:rsidRDefault="00887D39" w:rsidP="00887D39">
      <w:r>
        <w:rPr>
          <w:rFonts w:hint="eastAsia"/>
        </w:rPr>
        <w:t>学力保障</w:t>
      </w:r>
    </w:p>
    <w:p w:rsidR="00887D39" w:rsidRDefault="00887D39" w:rsidP="00887D39">
      <w:r>
        <w:rPr>
          <w:rFonts w:hint="eastAsia"/>
        </w:rPr>
        <w:t>日時：６月</w:t>
      </w:r>
      <w:r>
        <w:t>23日（月）15:00～17:00</w:t>
      </w:r>
    </w:p>
    <w:p w:rsidR="00887D39" w:rsidRDefault="00887D39" w:rsidP="00887D39">
      <w:r>
        <w:rPr>
          <w:rFonts w:hint="eastAsia"/>
        </w:rPr>
        <w:t>講師：一尾茂疋さん（瀬戸市民立小中一貫校「瀬戸ツクルスクール」）</w:t>
      </w:r>
      <w:r>
        <w:rPr>
          <w:rFonts w:ascii="Times New Roman" w:hAnsi="Times New Roman" w:cs="Times New Roman"/>
        </w:rPr>
        <w:t> </w:t>
      </w:r>
    </w:p>
    <w:p w:rsidR="00887D39" w:rsidRDefault="00887D39" w:rsidP="00887D39">
      <w:r>
        <w:rPr>
          <w:rFonts w:hint="eastAsia"/>
        </w:rPr>
        <w:t>ジェンダー平等教育</w:t>
      </w:r>
    </w:p>
    <w:p w:rsidR="00887D39" w:rsidRDefault="00887D39" w:rsidP="00887D39">
      <w:r>
        <w:rPr>
          <w:rFonts w:hint="eastAsia"/>
        </w:rPr>
        <w:t>【調整中】</w:t>
      </w:r>
    </w:p>
    <w:p w:rsidR="00887D39" w:rsidRDefault="00887D39" w:rsidP="00887D39"/>
    <w:p w:rsidR="00887D39" w:rsidRDefault="00887D39" w:rsidP="00887D39"/>
    <w:p w:rsidR="003833F5" w:rsidRPr="00887D39" w:rsidRDefault="007A4B58"/>
    <w:sectPr w:rsidR="003833F5" w:rsidRPr="00887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58" w:rsidRDefault="007A4B58" w:rsidP="00BC4EF3">
      <w:r>
        <w:separator/>
      </w:r>
    </w:p>
  </w:endnote>
  <w:endnote w:type="continuationSeparator" w:id="0">
    <w:p w:rsidR="007A4B58" w:rsidRDefault="007A4B58" w:rsidP="00BC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58" w:rsidRDefault="007A4B58" w:rsidP="00BC4EF3">
      <w:r>
        <w:separator/>
      </w:r>
    </w:p>
  </w:footnote>
  <w:footnote w:type="continuationSeparator" w:id="0">
    <w:p w:rsidR="007A4B58" w:rsidRDefault="007A4B58" w:rsidP="00BC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39"/>
    <w:rsid w:val="00453C40"/>
    <w:rsid w:val="007A4B58"/>
    <w:rsid w:val="00837A2D"/>
    <w:rsid w:val="00887D39"/>
    <w:rsid w:val="009D4F5E"/>
    <w:rsid w:val="00B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5C975-27B7-460E-896F-2531C06E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EF3"/>
  </w:style>
  <w:style w:type="paragraph" w:styleId="a5">
    <w:name w:val="footer"/>
    <w:basedOn w:val="a"/>
    <w:link w:val="a6"/>
    <w:uiPriority w:val="99"/>
    <w:unhideWhenUsed/>
    <w:rsid w:val="00BC4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2025-03-13T04:54:00Z</dcterms:created>
  <dcterms:modified xsi:type="dcterms:W3CDTF">2025-03-13T04:54:00Z</dcterms:modified>
</cp:coreProperties>
</file>